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D24F1" w14:textId="77777777" w:rsidR="00967417" w:rsidRDefault="00967417" w:rsidP="00F06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x-none"/>
        </w:rPr>
      </w:pPr>
    </w:p>
    <w:p w14:paraId="58EEFF07" w14:textId="74851B41" w:rsidR="00967417" w:rsidRPr="00967417" w:rsidRDefault="00967417" w:rsidP="00967417">
      <w:pPr>
        <w:widowControl/>
        <w:spacing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6741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4C22FA" wp14:editId="72E69407">
                <wp:simplePos x="0" y="0"/>
                <wp:positionH relativeFrom="column">
                  <wp:posOffset>-5538470</wp:posOffset>
                </wp:positionH>
                <wp:positionV relativeFrom="paragraph">
                  <wp:posOffset>95250</wp:posOffset>
                </wp:positionV>
                <wp:extent cx="1333500" cy="33337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C5259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1pt,7.5pt" to="-331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" o:allowincell="f"/>
            </w:pict>
          </mc:Fallback>
        </mc:AlternateContent>
      </w:r>
      <w:r w:rsidRPr="0096741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C9CE20" wp14:editId="62F56595">
                <wp:simplePos x="0" y="0"/>
                <wp:positionH relativeFrom="column">
                  <wp:posOffset>-5538470</wp:posOffset>
                </wp:positionH>
                <wp:positionV relativeFrom="paragraph">
                  <wp:posOffset>95250</wp:posOffset>
                </wp:positionV>
                <wp:extent cx="1333500" cy="333375"/>
                <wp:effectExtent l="0" t="0" r="19050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031A7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1pt,7.5pt" to="-331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" o:allowincell="f"/>
            </w:pict>
          </mc:Fallback>
        </mc:AlternateContent>
      </w:r>
      <w:r>
        <w:rPr>
          <w:rFonts w:ascii="Times New Roman" w:hAnsi="Times New Roman"/>
          <w:b/>
          <w:sz w:val="28"/>
          <w:szCs w:val="24"/>
          <w:lang w:val="ru-RU" w:eastAsia="ru-RU"/>
        </w:rPr>
        <w:t>Выписка из ООП С</w:t>
      </w:r>
      <w:r w:rsidRPr="00967417">
        <w:rPr>
          <w:rFonts w:ascii="Times New Roman" w:hAnsi="Times New Roman"/>
          <w:b/>
          <w:sz w:val="28"/>
          <w:szCs w:val="24"/>
          <w:lang w:val="ru-RU" w:eastAsia="ru-RU"/>
        </w:rPr>
        <w:t>ОО (документ утвержден приказом</w:t>
      </w:r>
      <w:r w:rsidR="00A5145D">
        <w:rPr>
          <w:rFonts w:ascii="Times New Roman" w:hAnsi="Times New Roman"/>
          <w:b/>
          <w:sz w:val="28"/>
          <w:szCs w:val="24"/>
          <w:lang w:val="ru-RU" w:eastAsia="ru-RU"/>
        </w:rPr>
        <w:t xml:space="preserve"> от 30.08.2024 №86-2</w:t>
      </w:r>
    </w:p>
    <w:p w14:paraId="0527126F" w14:textId="77777777" w:rsidR="00967417" w:rsidRDefault="00967417" w:rsidP="00F06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x-none"/>
        </w:rPr>
      </w:pPr>
    </w:p>
    <w:p w14:paraId="46FAE319" w14:textId="77777777" w:rsidR="00F06F23" w:rsidRPr="00081D6F" w:rsidRDefault="00F06F23" w:rsidP="00F06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x-none"/>
        </w:rPr>
      </w:pPr>
      <w:r w:rsidRPr="00E51A34">
        <w:rPr>
          <w:rFonts w:ascii="Times New Roman" w:hAnsi="Times New Roman"/>
          <w:b/>
          <w:sz w:val="24"/>
          <w:szCs w:val="24"/>
          <w:lang w:val="ru-RU" w:eastAsia="x-none"/>
        </w:rPr>
        <w:t>3</w:t>
      </w:r>
      <w:r>
        <w:rPr>
          <w:rFonts w:ascii="Times New Roman" w:hAnsi="Times New Roman"/>
          <w:b/>
          <w:sz w:val="24"/>
          <w:szCs w:val="24"/>
          <w:lang w:val="ru-RU" w:eastAsia="x-none"/>
        </w:rPr>
        <w:t>.1   Учебный план</w:t>
      </w:r>
    </w:p>
    <w:p w14:paraId="21E70775" w14:textId="77777777" w:rsidR="00F06F23" w:rsidRPr="00535E35" w:rsidRDefault="00F06F23" w:rsidP="00F06F23">
      <w:pPr>
        <w:widowControl/>
        <w:spacing w:after="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535E3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46FBAA" wp14:editId="6D31903B">
                <wp:simplePos x="0" y="0"/>
                <wp:positionH relativeFrom="column">
                  <wp:posOffset>-5538470</wp:posOffset>
                </wp:positionH>
                <wp:positionV relativeFrom="paragraph">
                  <wp:posOffset>95250</wp:posOffset>
                </wp:positionV>
                <wp:extent cx="1333500" cy="333375"/>
                <wp:effectExtent l="0" t="0" r="19050" b="28575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AE9F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1pt,7.5pt" to="-331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" o:allowincell="f"/>
            </w:pict>
          </mc:Fallback>
        </mc:AlternateContent>
      </w:r>
      <w:r w:rsidRPr="00535E3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7721CB" wp14:editId="7258340C">
                <wp:simplePos x="0" y="0"/>
                <wp:positionH relativeFrom="column">
                  <wp:posOffset>-5538470</wp:posOffset>
                </wp:positionH>
                <wp:positionV relativeFrom="paragraph">
                  <wp:posOffset>95250</wp:posOffset>
                </wp:positionV>
                <wp:extent cx="1333500" cy="333375"/>
                <wp:effectExtent l="0" t="0" r="19050" b="28575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E4E1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1pt,7.5pt" to="-331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" o:allowincell="f"/>
            </w:pict>
          </mc:Fallback>
        </mc:AlternateContent>
      </w:r>
      <w:r w:rsidRPr="00535E35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</w:t>
      </w:r>
    </w:p>
    <w:p w14:paraId="3715D105" w14:textId="77777777" w:rsidR="00F06F23" w:rsidRPr="00AE29B9" w:rsidRDefault="00F06F23" w:rsidP="00F06F23">
      <w:pPr>
        <w:widowControl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35E35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>Количество классов-комплектов: 2.</w:t>
      </w:r>
    </w:p>
    <w:p w14:paraId="5B008B86" w14:textId="77777777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u w:val="single"/>
          <w:lang w:val="ru-RU" w:eastAsia="ru-RU"/>
        </w:rPr>
        <w:t>3 уровень</w:t>
      </w:r>
    </w:p>
    <w:p w14:paraId="3EF5844C" w14:textId="77777777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10 класс—1 </w:t>
      </w:r>
    </w:p>
    <w:p w14:paraId="6BE131AC" w14:textId="77777777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11 класс—1 </w:t>
      </w:r>
    </w:p>
    <w:p w14:paraId="393B7A10" w14:textId="77777777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Всего: 2</w:t>
      </w:r>
    </w:p>
    <w:p w14:paraId="39C684EA" w14:textId="77777777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0FE5DB54" w14:textId="77777777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2. Количество групп воспитанников: 1.</w:t>
      </w:r>
    </w:p>
    <w:p w14:paraId="001BE296" w14:textId="77777777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48D04964" w14:textId="77777777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3. Режим работы ОО:</w:t>
      </w:r>
    </w:p>
    <w:p w14:paraId="799C644F" w14:textId="77777777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В режиме пятидневной недели обучаются все классы.</w:t>
      </w:r>
    </w:p>
    <w:p w14:paraId="7FC110E6" w14:textId="77777777" w:rsidR="00F06F23" w:rsidRPr="00AE29B9" w:rsidRDefault="00F06F23" w:rsidP="00F06F23">
      <w:pPr>
        <w:keepNext/>
        <w:widowControl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2CB23E78" w14:textId="31737657" w:rsidR="00F06F23" w:rsidRPr="00AE29B9" w:rsidRDefault="00F06F23" w:rsidP="00F06F23">
      <w:pPr>
        <w:keepNext/>
        <w:widowControl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4. Сменность: 1 смена. Факультативные занятия, консультации и часть предметов, изучаемых на углубленном уровне, проводятся в послеобеденное время.</w:t>
      </w:r>
    </w:p>
    <w:p w14:paraId="4D133F42" w14:textId="77777777" w:rsidR="00F06F23" w:rsidRPr="00AE29B9" w:rsidRDefault="00F06F23" w:rsidP="00F06F23">
      <w:pPr>
        <w:widowControl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Начало учебных занятий: 8.00. Начало работы кружков и факультативов 15.30.</w:t>
      </w:r>
    </w:p>
    <w:p w14:paraId="766EB39F" w14:textId="77777777" w:rsidR="00F06F23" w:rsidRPr="00AE29B9" w:rsidRDefault="00F06F23" w:rsidP="00F06F23">
      <w:pPr>
        <w:widowControl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Продолжительность уроков 40 минут.</w:t>
      </w:r>
    </w:p>
    <w:p w14:paraId="0FEDC324" w14:textId="77777777" w:rsidR="00F06F23" w:rsidRPr="00AE29B9" w:rsidRDefault="00F06F23" w:rsidP="00F06F23">
      <w:pPr>
        <w:widowControl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5. Расписание звонков:</w:t>
      </w:r>
    </w:p>
    <w:p w14:paraId="2F63F09B" w14:textId="77777777" w:rsidR="00F06F23" w:rsidRPr="00AE29B9" w:rsidRDefault="00F06F23" w:rsidP="00F06F23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1 урок—8.00—8.40</w:t>
      </w:r>
    </w:p>
    <w:p w14:paraId="28122A73" w14:textId="77777777" w:rsidR="00F06F23" w:rsidRPr="00AE29B9" w:rsidRDefault="00F06F23" w:rsidP="00F06F23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2 урок—8.50—09.30</w:t>
      </w:r>
    </w:p>
    <w:p w14:paraId="5BF343D5" w14:textId="77777777" w:rsidR="00F06F23" w:rsidRPr="00AE29B9" w:rsidRDefault="00F06F23" w:rsidP="00F06F23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3 урок—09.50—10.30</w:t>
      </w:r>
    </w:p>
    <w:p w14:paraId="1E7E3C37" w14:textId="77777777" w:rsidR="00F06F23" w:rsidRPr="00AE29B9" w:rsidRDefault="00F06F23" w:rsidP="00F06F23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4 урок—10.50—11.30</w:t>
      </w:r>
    </w:p>
    <w:p w14:paraId="6BD8CACB" w14:textId="77777777" w:rsidR="00F06F23" w:rsidRPr="00AE29B9" w:rsidRDefault="00F06F23" w:rsidP="00F06F23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5 урок—11.40—12.20</w:t>
      </w:r>
    </w:p>
    <w:p w14:paraId="76E8AC27" w14:textId="77777777" w:rsidR="00F06F23" w:rsidRPr="00AE29B9" w:rsidRDefault="00F06F23" w:rsidP="00F06F23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6 урок—12.30—13.10</w:t>
      </w:r>
    </w:p>
    <w:p w14:paraId="57214F46" w14:textId="77777777" w:rsidR="00F06F23" w:rsidRPr="00AE29B9" w:rsidRDefault="00F06F23" w:rsidP="00F06F23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7 урок—13.20—14.00</w:t>
      </w:r>
    </w:p>
    <w:p w14:paraId="33EB1B0E" w14:textId="77777777" w:rsidR="00F06F23" w:rsidRPr="00AE29B9" w:rsidRDefault="00F06F23" w:rsidP="00F06F23">
      <w:pPr>
        <w:widowControl/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14:paraId="5D79ADC5" w14:textId="77777777" w:rsidR="00F06F23" w:rsidRPr="00AE29B9" w:rsidRDefault="00F06F23" w:rsidP="00967417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200C358F" w14:textId="6097CC13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sz w:val="24"/>
          <w:szCs w:val="24"/>
          <w:lang w:val="ru-RU" w:eastAsia="ru-RU"/>
        </w:rPr>
        <w:tab/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>Учебный план 10-11 классов МОУ «Средняя общеобразовательная школа № 5 п. Карымское с пришкольным интернатом» на 202</w:t>
      </w:r>
      <w:r w:rsidR="0099757F"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 – 202</w:t>
      </w:r>
      <w:r w:rsidR="0099757F">
        <w:rPr>
          <w:rFonts w:ascii="Times New Roman" w:hAnsi="Times New Roman"/>
          <w:sz w:val="24"/>
          <w:szCs w:val="24"/>
          <w:lang w:val="ru-RU" w:eastAsia="ru-RU"/>
        </w:rPr>
        <w:t>5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 учебный год разработан в соответствии со следующими документами:</w:t>
      </w:r>
    </w:p>
    <w:p w14:paraId="0F6F845F" w14:textId="62F232A4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273-ФЗ «Об образовании в Российской Федерации»</w:t>
      </w:r>
    </w:p>
    <w:p w14:paraId="4435E6AF" w14:textId="56C249D4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62DFADED" w14:textId="232FB8B1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 и науки РФ от 17 июля 2015 года №734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 г. N 1015 "</w:t>
      </w:r>
    </w:p>
    <w:p w14:paraId="3A203B95" w14:textId="707A3694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 и науки РФ от 31.12.2015 г. №1576 «О внесении изменений в федеральный государственный образовательный стандарт, утвержденный приказом Министерства образования и науки РФ от 06.10.2009 г. №373»</w:t>
      </w:r>
    </w:p>
    <w:p w14:paraId="019A9ED8" w14:textId="03ECB5AC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 и науки РФ от 12.05.2012 г. №413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14:paraId="23CC8489" w14:textId="0EE1E973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 и науки РФ от 31.12.2015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12.05.2012 г. №413»</w:t>
      </w:r>
    </w:p>
    <w:p w14:paraId="78053ADB" w14:textId="7FA4CA25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 и науки РФ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14:paraId="7BAFED03" w14:textId="78F635D3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образования, науки и молодежной политики Забайкальского края от 28 ноября 2014 года №1002 «О подготовке и введении федеральных государственных образовательных стандартов среднего общего образования в образовательных организациях Забайкальского края»</w:t>
      </w:r>
    </w:p>
    <w:p w14:paraId="272481A7" w14:textId="63560595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образования, науки и молодежной политики Забайкальского края от 03 апреля 2015 года №357 «О внесении изменений в приказ Министерства образования, науки и молодежной политики Забайкальского края «О подготовке и введении федеральных государственных образовательных стандартов среднего общего образования в образовательных организациях Забайкальского края от 28 ноября 2014 года №1002»</w:t>
      </w:r>
    </w:p>
    <w:p w14:paraId="3E8EBD5C" w14:textId="6D7A43E4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bCs/>
          <w:sz w:val="24"/>
          <w:szCs w:val="24"/>
          <w:lang w:val="ru-RU" w:eastAsia="ru-RU"/>
        </w:rPr>
        <w:t>Примерные и авторские программы по предметам</w:t>
      </w:r>
    </w:p>
    <w:p w14:paraId="05033629" w14:textId="5C45DF2A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Методические рекомендации Минобрнауки России от 04.08.2010 № 03-412 «О методических рекомендациях по вопросам организации профильного обучения», от 04.03.2010 № 03-413 «О методических рекомендациях по реализации элективных курсов».</w:t>
      </w:r>
    </w:p>
    <w:p w14:paraId="67417E29" w14:textId="1F4609F5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 xml:space="preserve">СанПиН </w:t>
      </w:r>
      <w:r w:rsidR="00F06F23" w:rsidRPr="00AE29B9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2.4.3648-20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, утвержденные Постановлением Федеральной службы по надзору в сфере защиты прав потребителей и благополучия человека, главным государственным санитарным врачом РФ от 28 сентября 2020 г. № 28</w:t>
      </w:r>
    </w:p>
    <w:p w14:paraId="5691DEBC" w14:textId="7B787C7E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утвержденный приказом Министерства образования, науки и молодежной политики Забайкальского края №520 от 04.06 2014 г.</w:t>
      </w:r>
    </w:p>
    <w:p w14:paraId="351AA518" w14:textId="4E3C9327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bCs/>
          <w:sz w:val="24"/>
          <w:szCs w:val="24"/>
          <w:lang w:val="ru-RU" w:eastAsia="ru-RU"/>
        </w:rPr>
        <w:t>Устав и основные образовательные программы ОО.</w:t>
      </w:r>
    </w:p>
    <w:p w14:paraId="5A3C588B" w14:textId="0BBBC37F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bCs/>
          <w:sz w:val="24"/>
          <w:szCs w:val="24"/>
          <w:lang w:val="ru-RU" w:eastAsia="ru-RU"/>
        </w:rPr>
        <w:t>Письмо Минобрнауки РФ от 17 мая 2018 года № 08-1214 «Об изучении второго иностранного языка».</w:t>
      </w:r>
    </w:p>
    <w:p w14:paraId="581DA9A1" w14:textId="7C85D193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bCs/>
          <w:sz w:val="24"/>
          <w:szCs w:val="24"/>
          <w:lang w:val="ru-RU" w:eastAsia="ru-RU"/>
        </w:rPr>
        <w:t>Письмо Минобрнауки РФ от 20.06.2017г. ТС-194.08 «Об организации изучения учебного предмета «Астрономия» в качестве обязательного на уровне среднего общего образования.</w:t>
      </w:r>
    </w:p>
    <w:p w14:paraId="05017D3A" w14:textId="2B3CB980" w:rsidR="00F06F23" w:rsidRPr="00AE29B9" w:rsidRDefault="00A5145D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hAnsi="Times New Roman"/>
          <w:sz w:val="24"/>
          <w:szCs w:val="24"/>
          <w:lang w:val="ru-RU" w:eastAsia="ru-RU"/>
        </w:rPr>
        <w:t>Приказ от 31 декабря 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г.№ 413»</w:t>
      </w:r>
    </w:p>
    <w:p w14:paraId="252DD797" w14:textId="029CC1E6" w:rsidR="00F06F23" w:rsidRPr="00AE29B9" w:rsidRDefault="00A5145D" w:rsidP="00A5145D">
      <w:pPr>
        <w:widowControl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eastAsia="Times New Roman" w:hAnsi="Times New Roman"/>
          <w:sz w:val="24"/>
          <w:szCs w:val="24"/>
          <w:lang w:val="ru-RU" w:eastAsia="ru-RU"/>
        </w:rPr>
        <w:t>Приказ Министерства Просвещения РФ от 12.08.2022 №732 "Об утверждении федерального государственного образовательного стандарта среднего общего образования"</w:t>
      </w:r>
    </w:p>
    <w:p w14:paraId="6AB47433" w14:textId="48632846" w:rsidR="00F06F23" w:rsidRPr="00AE29B9" w:rsidRDefault="00A5145D" w:rsidP="00F06F23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--</w:t>
      </w:r>
      <w:r w:rsidR="00F06F23" w:rsidRPr="00AE29B9">
        <w:rPr>
          <w:rFonts w:ascii="Times New Roman" w:eastAsia="Times New Roman" w:hAnsi="Times New Roman"/>
          <w:sz w:val="24"/>
          <w:szCs w:val="24"/>
          <w:lang w:val="ru-RU" w:eastAsia="ru-RU"/>
        </w:rPr>
        <w:t>Приказ Минпросвещения России от 18.05.2023 г №372 о введении Федеральных образовательных программ.</w:t>
      </w:r>
    </w:p>
    <w:p w14:paraId="27DAB925" w14:textId="60A36EE3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ab/>
        <w:t>Преподавание осуществляется по обновленным ФГОС 2022 года</w:t>
      </w:r>
      <w:r w:rsidR="0099757F">
        <w:rPr>
          <w:rFonts w:ascii="Times New Roman" w:hAnsi="Times New Roman"/>
          <w:sz w:val="24"/>
          <w:szCs w:val="24"/>
          <w:lang w:val="ru-RU" w:eastAsia="ru-RU"/>
        </w:rPr>
        <w:t xml:space="preserve"> и в соответствии с ФОП.</w:t>
      </w:r>
    </w:p>
    <w:p w14:paraId="0CFD9A82" w14:textId="77777777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В соответствии с целевыми установками развития школы учебный план обеспечивает реализацию следующих задач:</w:t>
      </w:r>
    </w:p>
    <w:p w14:paraId="781D2D70" w14:textId="77777777" w:rsidR="00F06F23" w:rsidRPr="00AE29B9" w:rsidRDefault="00F06F23" w:rsidP="00F06F23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eastAsia="Times New Roman" w:hAnsi="Times New Roman"/>
          <w:sz w:val="24"/>
          <w:szCs w:val="24"/>
          <w:lang w:val="ru-RU" w:eastAsia="ru-RU"/>
        </w:rPr>
        <w:t>Создание условий для повышения уровня здоровья обучающихся в период обучения в школе, формирования здорового образа жизни, развития психо - эмоциональной сферы детей.</w:t>
      </w:r>
    </w:p>
    <w:p w14:paraId="12651515" w14:textId="77777777" w:rsidR="00F06F23" w:rsidRPr="00AE29B9" w:rsidRDefault="00F06F23" w:rsidP="00F06F23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eastAsia="Times New Roman" w:hAnsi="Times New Roman"/>
          <w:sz w:val="24"/>
          <w:szCs w:val="24"/>
          <w:lang w:val="ru-RU" w:eastAsia="ru-RU"/>
        </w:rPr>
        <w:t>Создание системы обучения и воспитания на основе раскрытия индивидуальных способностей учеников в соответствии с их интересами и потребностями, достижение оптимального уровня освоения базового образования, воспитанности обучающихся.</w:t>
      </w:r>
    </w:p>
    <w:p w14:paraId="4AE66F9D" w14:textId="77777777" w:rsidR="00F06F23" w:rsidRPr="00AE29B9" w:rsidRDefault="00F06F23" w:rsidP="00F06F23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eastAsia="Times New Roman" w:hAnsi="Times New Roman"/>
          <w:sz w:val="24"/>
          <w:szCs w:val="24"/>
          <w:lang w:val="ru-RU" w:eastAsia="ru-RU"/>
        </w:rPr>
        <w:t>Развитие личности обучающихся на основе их интеграции в систему мировой и национальной культуры, а также гражданско-патриотическое воспитание и развитие культуры обучающихся и воспитанников.</w:t>
      </w:r>
    </w:p>
    <w:p w14:paraId="0554C197" w14:textId="1F0CEABC" w:rsidR="00F06F23" w:rsidRPr="00AE29B9" w:rsidRDefault="00F06F23" w:rsidP="00F06F23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eastAsia="Times New Roman" w:hAnsi="Times New Roman"/>
          <w:sz w:val="24"/>
          <w:szCs w:val="24"/>
          <w:lang w:val="ru-RU" w:eastAsia="ru-RU"/>
        </w:rPr>
        <w:t>Выявление и развитие творческих способностей детей в интеллектуальной, художественно-эстетической, общественно-организаторской, спортивно-оздоровительной сферах деятельности.</w:t>
      </w:r>
    </w:p>
    <w:p w14:paraId="1F937262" w14:textId="77777777" w:rsidR="00F06F23" w:rsidRPr="00AE29B9" w:rsidRDefault="00F06F23" w:rsidP="00F06F23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Создание условий для успешной социализации обучающихся, воспитание социально активной личности, способной к самообразованию, саморазвитию, осознанному выбору жизненного пути и профессии.</w:t>
      </w:r>
    </w:p>
    <w:p w14:paraId="7697D9BD" w14:textId="4D95F7F3" w:rsidR="00F06F23" w:rsidRPr="00AE29B9" w:rsidRDefault="00F06F23" w:rsidP="00F06F23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eastAsia="Times New Roman" w:hAnsi="Times New Roman"/>
          <w:sz w:val="24"/>
          <w:szCs w:val="24"/>
          <w:lang w:val="ru-RU" w:eastAsia="ru-RU"/>
        </w:rPr>
        <w:t>Создание единого социокультурного образовательного пространства на основе интеграции деятельности школы, семьи, социума.</w:t>
      </w:r>
    </w:p>
    <w:p w14:paraId="3A891415" w14:textId="0D561453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В школе реализуется идея вариативности образования на основе формирования ключевых компетентностей, развития творческих способностей, оказания дифференцированной помощи нуждающемуся в ней ребенку, обеспечивающей максимально возможную самореализацию личности.</w:t>
      </w:r>
    </w:p>
    <w:p w14:paraId="37D43D2D" w14:textId="77777777" w:rsidR="00F06F23" w:rsidRPr="00AE29B9" w:rsidRDefault="00F06F23" w:rsidP="00F06F23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>Учебный план МОУ СОШ №5 определяет формы промежуточной аттестации обучающихся.</w:t>
      </w:r>
    </w:p>
    <w:p w14:paraId="643BAF21" w14:textId="77777777" w:rsidR="00F06F23" w:rsidRPr="00AE29B9" w:rsidRDefault="00F06F23" w:rsidP="00F06F23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>Промежуточная аттестация подразделяется на:</w:t>
      </w:r>
    </w:p>
    <w:p w14:paraId="60BA5F46" w14:textId="77777777" w:rsidR="00F06F23" w:rsidRPr="00AE29B9" w:rsidRDefault="00F06F23" w:rsidP="00F06F23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>годовую аттестацию – оценку качества усвоения обучающимися всего объёма содержания учебного предмета за учебный год;</w:t>
      </w:r>
    </w:p>
    <w:p w14:paraId="54960821" w14:textId="77777777" w:rsidR="00A5145D" w:rsidRDefault="00F06F23" w:rsidP="00F06F23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 xml:space="preserve"> полугодовую аттестацию – оценку качества усвоения обучающимися содержания какой-либо части (частей) темы (тем) конкретного учебного предмета по итогам учебного периода на основании текущего контроля. </w:t>
      </w:r>
    </w:p>
    <w:p w14:paraId="68E5FBE9" w14:textId="17D80073" w:rsidR="00F06F23" w:rsidRPr="00AE29B9" w:rsidRDefault="00F06F23" w:rsidP="00F06F23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>Текущий контроль  - оценка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14:paraId="59FE00AB" w14:textId="77777777" w:rsidR="00F06F23" w:rsidRPr="00AE29B9" w:rsidRDefault="00F06F23" w:rsidP="00F06F23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>Формами контроля качества усвоения содержания учебных программ обучающихся являются:</w:t>
      </w:r>
    </w:p>
    <w:p w14:paraId="006C96F6" w14:textId="1AC2B75A" w:rsidR="00F06F23" w:rsidRPr="00AE29B9" w:rsidRDefault="00F06F23" w:rsidP="00F06F23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b/>
          <w:sz w:val="24"/>
          <w:szCs w:val="24"/>
          <w:lang w:val="ru-RU"/>
        </w:rPr>
        <w:t>письменная проверка</w:t>
      </w:r>
      <w:r w:rsidRPr="00AE29B9">
        <w:rPr>
          <w:rFonts w:ascii="Times New Roman" w:hAnsi="Times New Roman"/>
          <w:sz w:val="24"/>
          <w:szCs w:val="24"/>
          <w:lang w:val="ru-RU"/>
        </w:rPr>
        <w:t> 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о наблюдениях; письменные ответы на вопросы теста; сочинения, изложения, диктанты, рефераты и другое.</w:t>
      </w:r>
    </w:p>
    <w:p w14:paraId="60E811FD" w14:textId="77777777" w:rsidR="00F06F23" w:rsidRPr="00AE29B9" w:rsidRDefault="00F06F23" w:rsidP="00F06F23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29B9">
        <w:rPr>
          <w:rFonts w:ascii="Times New Roman" w:hAnsi="Times New Roman"/>
          <w:b/>
          <w:sz w:val="24"/>
          <w:szCs w:val="24"/>
          <w:lang w:val="ru-RU"/>
        </w:rPr>
        <w:t>устная проверка</w:t>
      </w:r>
      <w:r w:rsidRPr="00AE29B9">
        <w:rPr>
          <w:rFonts w:ascii="Times New Roman" w:hAnsi="Times New Roman"/>
          <w:sz w:val="24"/>
          <w:szCs w:val="24"/>
          <w:lang w:val="ru-RU"/>
        </w:rPr>
        <w:t> – это устный ответ обучающегося на один или систему вопросов в форме рассказа, беседы, собеседования и другое.</w:t>
      </w:r>
    </w:p>
    <w:p w14:paraId="420700B6" w14:textId="77777777" w:rsidR="00F06F23" w:rsidRPr="00AE29B9" w:rsidRDefault="00F06F23" w:rsidP="00F06F23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b/>
          <w:sz w:val="24"/>
          <w:szCs w:val="24"/>
          <w:lang w:val="ru-RU"/>
        </w:rPr>
        <w:t>комбинированная проверка</w:t>
      </w:r>
      <w:r w:rsidRPr="00AE29B9">
        <w:rPr>
          <w:rFonts w:ascii="Times New Roman" w:hAnsi="Times New Roman"/>
          <w:sz w:val="24"/>
          <w:szCs w:val="24"/>
          <w:lang w:val="ru-RU"/>
        </w:rPr>
        <w:t> предполагает сочетание письменных и устных форм проверок.</w:t>
      </w:r>
    </w:p>
    <w:p w14:paraId="21B31757" w14:textId="77777777" w:rsidR="00F06F23" w:rsidRPr="00AE29B9" w:rsidRDefault="00F06F23" w:rsidP="00F06F23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>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14:paraId="6E933A8C" w14:textId="767E9BD9" w:rsidR="00F06F23" w:rsidRPr="00AE29B9" w:rsidRDefault="00F06F23" w:rsidP="00F06F23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 xml:space="preserve">При промежуточной аттестации 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для обучающихся </w:t>
      </w:r>
      <w:r w:rsidR="00A5145D">
        <w:rPr>
          <w:rFonts w:ascii="Times New Roman" w:hAnsi="Times New Roman"/>
          <w:sz w:val="24"/>
          <w:szCs w:val="24"/>
          <w:lang w:val="ru-RU" w:eastAsia="ru-RU"/>
        </w:rPr>
        <w:t>10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-11 классов используется 5-балльная система оценки знаний, умений и навыков (минимальный балл – 2, максимальный балл – 5). 5 (отлично), 4 (хорошо), 3 (удовлетворительно), 2 (неудовлетворительно). </w:t>
      </w:r>
      <w:r w:rsidRPr="00AE29B9">
        <w:rPr>
          <w:rFonts w:ascii="Times New Roman" w:hAnsi="Times New Roman"/>
          <w:sz w:val="24"/>
          <w:szCs w:val="24"/>
          <w:lang w:val="ru-RU"/>
        </w:rPr>
        <w:t>Текущий контроль успеваемости обучающихся проводится в течение учебного периода</w:t>
      </w:r>
      <w:r w:rsidR="00A514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29B9">
        <w:rPr>
          <w:rFonts w:ascii="Times New Roman" w:hAnsi="Times New Roman"/>
          <w:sz w:val="24"/>
          <w:szCs w:val="24"/>
          <w:lang w:val="ru-RU"/>
        </w:rPr>
        <w:t xml:space="preserve">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УУД. </w:t>
      </w:r>
    </w:p>
    <w:p w14:paraId="2139F3D0" w14:textId="60F5E891" w:rsidR="00F06F23" w:rsidRPr="00AE29B9" w:rsidRDefault="00F06F23" w:rsidP="00F06F23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>При изучении предметов по выбору, элективных курсов текущий контроль успеваемости и промежуточная аттестация не проводятся. Обучающиеся, пропустившие по не зависящим от них обстоятельствам 2/3 учебного времени, не аттестуются по итогам четверти (полугодия). Вопрос об аттестации таких обучающихся решается в индивидуальном порядке.</w:t>
      </w:r>
    </w:p>
    <w:p w14:paraId="474B3C38" w14:textId="1D632D48" w:rsidR="00F06F23" w:rsidRPr="00AE29B9" w:rsidRDefault="00F06F23" w:rsidP="00F06F23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 xml:space="preserve">Годовую промежуточную аттестацию проходят все обучающиеся </w:t>
      </w:r>
      <w:r w:rsidR="00A5145D">
        <w:rPr>
          <w:rFonts w:ascii="Times New Roman" w:hAnsi="Times New Roman"/>
          <w:sz w:val="24"/>
          <w:szCs w:val="24"/>
          <w:lang w:val="ru-RU"/>
        </w:rPr>
        <w:t>10—</w:t>
      </w:r>
      <w:r w:rsidRPr="00AE29B9">
        <w:rPr>
          <w:rFonts w:ascii="Times New Roman" w:hAnsi="Times New Roman"/>
          <w:sz w:val="24"/>
          <w:szCs w:val="24"/>
          <w:lang w:val="ru-RU"/>
        </w:rPr>
        <w:t>11</w:t>
      </w:r>
      <w:r w:rsidR="00A514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29B9">
        <w:rPr>
          <w:rFonts w:ascii="Times New Roman" w:hAnsi="Times New Roman"/>
          <w:sz w:val="24"/>
          <w:szCs w:val="24"/>
          <w:lang w:val="ru-RU"/>
        </w:rPr>
        <w:t>классов. Контрольно-измерительные материалы для проведения всех форм годовой аттестации</w:t>
      </w:r>
      <w:r w:rsidR="00A514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29B9">
        <w:rPr>
          <w:rFonts w:ascii="Times New Roman" w:hAnsi="Times New Roman"/>
          <w:sz w:val="24"/>
          <w:szCs w:val="24"/>
          <w:lang w:val="ru-RU"/>
        </w:rPr>
        <w:t>обучающихся разрабатываются учителем по предмету в соответствии с образовательными программами. Все формы аттестации проводятся во время учебных занятий в рамках учебного расписания. Продолжительность контрольного мероприятия не должна превышать времени, отведенного на 1-2 стандартных урока.  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ОО основанием для перевода обучающегося в следующий класс, для допуска к государственной итоговой аттестации.</w:t>
      </w:r>
    </w:p>
    <w:p w14:paraId="2C51F907" w14:textId="50D0CE4D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На </w:t>
      </w:r>
      <w:r w:rsidRPr="00AE29B9">
        <w:rPr>
          <w:rFonts w:ascii="Times New Roman" w:hAnsi="Times New Roman"/>
          <w:sz w:val="24"/>
          <w:szCs w:val="24"/>
          <w:lang w:eastAsia="ru-RU"/>
        </w:rPr>
        <w:t>III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 уровне</w:t>
      </w:r>
      <w:r w:rsidR="00A5145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>образования в 10-11 классах обучение проводится по федеральным государственным образовательным стандартам 2022 г</w:t>
      </w:r>
      <w:r w:rsidR="0099757F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Обучающимися сформированы индивидуальные учебные планы, 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обеспечивающие освоение образовательной программы на основе индивидуализации ее содержания с учетом особенностей и образовательных потребностей обучающихся. </w:t>
      </w:r>
    </w:p>
    <w:p w14:paraId="5FCB3C5C" w14:textId="43ED5EB1" w:rsidR="00F06F23" w:rsidRDefault="00F06F23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/>
        </w:rPr>
        <w:t>Индивидуальный учебный план содержит 13 учебных предметов (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</w:t>
      </w:r>
      <w:r w:rsidR="00A5145D">
        <w:rPr>
          <w:rFonts w:ascii="Times New Roman" w:hAnsi="Times New Roman"/>
          <w:sz w:val="24"/>
          <w:szCs w:val="24"/>
          <w:lang w:val="ru-RU" w:eastAsia="ru-RU"/>
        </w:rPr>
        <w:t>БЗР</w:t>
      </w:r>
      <w:r w:rsidRPr="00AE29B9">
        <w:rPr>
          <w:rFonts w:ascii="Times New Roman" w:hAnsi="Times New Roman"/>
          <w:sz w:val="24"/>
          <w:szCs w:val="24"/>
          <w:lang w:val="ru-RU" w:eastAsia="ru-RU"/>
        </w:rPr>
        <w:t>») и предусматривает изучение не менее 2 учебных предметов на углубленном уровне. Таким образом, индивидуальные планы обучающихся соответствуют универсальному профилю обучения. В учебном плане предусмотрено выполнение индивидуальных проектов</w:t>
      </w:r>
      <w:r w:rsidR="002F5B36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23B4CF8F" w14:textId="77777777" w:rsidR="002F5B36" w:rsidRDefault="002F5B36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03123325" w14:textId="7D40E57B" w:rsidR="002F5B36" w:rsidRPr="002F5B36" w:rsidRDefault="002F5B36" w:rsidP="002F5B36">
      <w:pPr>
        <w:widowControl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F5B36">
        <w:rPr>
          <w:rFonts w:ascii="Times New Roman" w:eastAsiaTheme="minorHAnsi" w:hAnsi="Times New Roman"/>
          <w:sz w:val="24"/>
          <w:szCs w:val="24"/>
          <w:lang w:val="ru-RU"/>
        </w:rPr>
        <w:t xml:space="preserve">В связи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с 1.09.2024 вводится 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предмет </w:t>
      </w:r>
      <w:r w:rsidRPr="002F5B36">
        <w:rPr>
          <w:rFonts w:ascii="Times New Roman" w:eastAsiaTheme="minorHAnsi" w:hAnsi="Times New Roman"/>
          <w:sz w:val="24"/>
          <w:szCs w:val="24"/>
          <w:lang w:val="ru-RU"/>
        </w:rPr>
        <w:t>ОБЗ</w:t>
      </w:r>
      <w:r>
        <w:rPr>
          <w:rFonts w:ascii="Times New Roman" w:eastAsiaTheme="minorHAnsi" w:hAnsi="Times New Roman"/>
          <w:sz w:val="24"/>
          <w:szCs w:val="24"/>
          <w:lang w:val="ru-RU"/>
        </w:rPr>
        <w:t>Р.</w:t>
      </w:r>
    </w:p>
    <w:p w14:paraId="79363F89" w14:textId="77777777" w:rsidR="002F5B36" w:rsidRPr="00AE29B9" w:rsidRDefault="002F5B36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75D70D97" w14:textId="77777777" w:rsidR="00DD4AA5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>В соответствии с образовательными потребностями обучающихся и запросом их родителей в учебный план 10—11 класса включены: компенсирующие курсы «Подготовка к итоговой аттестации в форме</w:t>
      </w:r>
    </w:p>
    <w:p w14:paraId="7C097782" w14:textId="6A23ADFF" w:rsidR="00F06F23" w:rsidRPr="00AE29B9" w:rsidRDefault="00F06F23" w:rsidP="00F06F2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 ЕГЭ» (10-11 класс); углубляющие элективные курсы «Бесконечный мир задач» (10-11 класс), факультативы по информатике, </w:t>
      </w:r>
      <w:r w:rsidR="0099757F">
        <w:rPr>
          <w:rFonts w:ascii="Times New Roman" w:hAnsi="Times New Roman"/>
          <w:sz w:val="24"/>
          <w:szCs w:val="24"/>
          <w:lang w:val="ru-RU" w:eastAsia="ru-RU"/>
        </w:rPr>
        <w:t>химии.</w:t>
      </w:r>
    </w:p>
    <w:p w14:paraId="123AB409" w14:textId="77777777" w:rsidR="00F06F23" w:rsidRDefault="00F06F23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9B9">
        <w:rPr>
          <w:rFonts w:ascii="Times New Roman" w:hAnsi="Times New Roman"/>
          <w:sz w:val="24"/>
          <w:szCs w:val="24"/>
          <w:lang w:val="ru-RU" w:eastAsia="ru-RU"/>
        </w:rPr>
        <w:t xml:space="preserve">Элективные курсы позволяют удовлетворить образовательные потребности обучающихся и построить различные образовательные траектории. При этом индивидуальная учебная нагрузка каждого обучающегося не превышает предельно допустимую. </w:t>
      </w:r>
      <w:r w:rsidRPr="00AE29B9">
        <w:rPr>
          <w:rFonts w:ascii="Times New Roman" w:hAnsi="Times New Roman"/>
          <w:sz w:val="24"/>
          <w:szCs w:val="24"/>
          <w:lang w:val="ru-RU"/>
        </w:rPr>
        <w:t xml:space="preserve">Учебный план определяет количество учебных занятий за 2 года на одного обучающегося – не менее 2170 часов и не более 2312 часов (не более 34 часов в неделю) при 5дневной учебной неделе. </w:t>
      </w:r>
    </w:p>
    <w:p w14:paraId="70861005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FE6B43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02EC234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B918ADB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DB5AA7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8A8A190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8F05999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1D2EEC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C51C461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13B88B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21E995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ED3E85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4EA5E0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87511F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48FF05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E25573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5D895C3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9AED680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4C56900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07A806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531624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9E1C99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673AAA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3827A9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8FF0AE4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211195" w14:textId="77777777" w:rsidR="008C695B" w:rsidRDefault="008C695B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0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394"/>
        <w:gridCol w:w="1559"/>
        <w:gridCol w:w="1276"/>
        <w:gridCol w:w="1276"/>
      </w:tblGrid>
      <w:tr w:rsidR="00DD4AA5" w:rsidRPr="00AE29B9" w14:paraId="77A789AE" w14:textId="77777777" w:rsidTr="00610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2CBF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Предметная область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856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99FC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Уровень</w:t>
            </w:r>
          </w:p>
          <w:p w14:paraId="26424439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(Б, 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F2EE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8574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 класс</w:t>
            </w:r>
          </w:p>
        </w:tc>
      </w:tr>
      <w:tr w:rsidR="00DD4AA5" w:rsidRPr="00AE29B9" w14:paraId="292574A5" w14:textId="77777777" w:rsidTr="0061034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D08B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59E9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0B65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1409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7F0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D4AA5" w:rsidRPr="00AE29B9" w14:paraId="163596C5" w14:textId="77777777" w:rsidTr="00610347">
        <w:trPr>
          <w:trHeight w:val="5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AB58" w14:textId="77777777" w:rsidR="00DD4AA5" w:rsidRPr="00AE29B9" w:rsidRDefault="00DD4AA5" w:rsidP="00610347">
            <w:pPr>
              <w:widowControl/>
              <w:spacing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1ACD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70E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10D8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\5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29BA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\5</w:t>
            </w:r>
          </w:p>
        </w:tc>
      </w:tr>
      <w:tr w:rsidR="00DD4AA5" w:rsidRPr="00AE29B9" w14:paraId="560D40BE" w14:textId="77777777" w:rsidTr="00610347">
        <w:trPr>
          <w:trHeight w:val="3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C103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4178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Иностранный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66F8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11C9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0FC1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\5</w:t>
            </w:r>
          </w:p>
        </w:tc>
      </w:tr>
      <w:tr w:rsidR="00DD4AA5" w:rsidRPr="00AE29B9" w14:paraId="5895E823" w14:textId="77777777" w:rsidTr="0061034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ACDD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Общественные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6D15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8D75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7846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2\4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D2A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2\4</w:t>
            </w:r>
          </w:p>
        </w:tc>
      </w:tr>
      <w:tr w:rsidR="00DD4AA5" w:rsidRPr="00AE29B9" w14:paraId="2F50712B" w14:textId="77777777" w:rsidTr="0061034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656E" w14:textId="77777777" w:rsidR="00DD4AA5" w:rsidRPr="00AE29B9" w:rsidRDefault="00DD4AA5" w:rsidP="00610347">
            <w:pPr>
              <w:widowControl/>
              <w:spacing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D0D9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1543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6BB4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2\4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B35B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2\4</w:t>
            </w:r>
          </w:p>
        </w:tc>
      </w:tr>
      <w:tr w:rsidR="00DD4AA5" w:rsidRPr="00AE29B9" w14:paraId="521802F6" w14:textId="77777777" w:rsidTr="0061034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408F" w14:textId="77777777" w:rsidR="00DD4AA5" w:rsidRPr="00AE29B9" w:rsidRDefault="00DD4AA5" w:rsidP="00610347">
            <w:pPr>
              <w:widowControl/>
              <w:spacing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81CC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2C66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3539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\3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A267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D4AA5" w:rsidRPr="00AE29B9" w14:paraId="5A954B83" w14:textId="77777777" w:rsidTr="00610347">
        <w:trPr>
          <w:trHeight w:val="82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462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AED2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74A5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B3CD48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036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C7379B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5\8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DC92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96ADC6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5\8</w:t>
            </w:r>
          </w:p>
        </w:tc>
      </w:tr>
      <w:tr w:rsidR="00DD4AA5" w:rsidRPr="00AE29B9" w14:paraId="09ED71CB" w14:textId="77777777" w:rsidTr="0061034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BE7A" w14:textId="77777777" w:rsidR="00DD4AA5" w:rsidRPr="00AE29B9" w:rsidRDefault="00DD4AA5" w:rsidP="00610347">
            <w:pPr>
              <w:widowControl/>
              <w:spacing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8A7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7956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BAB3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326E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D4AA5" w:rsidRPr="00AE29B9" w14:paraId="7BCC56C9" w14:textId="77777777" w:rsidTr="0061034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2553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Естественные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E447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4CD7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8DCE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2\5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C611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2\5</w:t>
            </w:r>
          </w:p>
        </w:tc>
      </w:tr>
      <w:tr w:rsidR="00DD4AA5" w:rsidRPr="00AE29B9" w14:paraId="6DBF19B8" w14:textId="77777777" w:rsidTr="0061034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4A56" w14:textId="77777777" w:rsidR="00DD4AA5" w:rsidRPr="00AE29B9" w:rsidRDefault="00DD4AA5" w:rsidP="00610347">
            <w:pPr>
              <w:widowControl/>
              <w:spacing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C60C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770D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0C82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A873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1\3</w:t>
            </w:r>
          </w:p>
        </w:tc>
      </w:tr>
      <w:tr w:rsidR="00DD4AA5" w:rsidRPr="00AE29B9" w14:paraId="03B0D355" w14:textId="77777777" w:rsidTr="0061034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8ECB" w14:textId="77777777" w:rsidR="00DD4AA5" w:rsidRPr="00AE29B9" w:rsidRDefault="00DD4AA5" w:rsidP="00610347">
            <w:pPr>
              <w:widowControl/>
              <w:spacing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F1C3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B4E2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2348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1\3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719F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1\3</w:t>
            </w:r>
          </w:p>
        </w:tc>
      </w:tr>
      <w:tr w:rsidR="00DD4AA5" w:rsidRPr="00AE29B9" w14:paraId="72741441" w14:textId="77777777" w:rsidTr="00610347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0CF1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0541B6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B69385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63C31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00CB3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D4AA5" w:rsidRPr="00AE29B9" w14:paraId="45460C24" w14:textId="77777777" w:rsidTr="00610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EAA9" w14:textId="77777777" w:rsidR="00DD4AA5" w:rsidRPr="00AE29B9" w:rsidRDefault="00DD4AA5" w:rsidP="00610347">
            <w:pPr>
              <w:widowControl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8B5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67F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1CE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CB6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D4AA5" w:rsidRPr="00AE29B9" w14:paraId="10911772" w14:textId="77777777" w:rsidTr="00610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9BD1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797E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A513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9C9F" w14:textId="2295310F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31-34, к оплате 5</w:t>
            </w:r>
            <w:r w:rsidR="00C80E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6DFA" w14:textId="7C4242C4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31-34, к оплате </w:t>
            </w:r>
            <w:r w:rsidR="00C80E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</w:tr>
      <w:tr w:rsidR="00DD4AA5" w:rsidRPr="00AE29B9" w14:paraId="6BF34DEF" w14:textId="77777777" w:rsidTr="00610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B33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4281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393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B789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C109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D4AA5" w:rsidRPr="00AE29B9" w14:paraId="4976D4BC" w14:textId="77777777" w:rsidTr="00610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797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201B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Факультативные/ элективные курсы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635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DD9F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DD4AA5" w:rsidRPr="00AE29B9" w14:paraId="097947AD" w14:textId="77777777" w:rsidTr="00610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E12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E736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--Подготовка к итоговой аттестации в форме ЕГЭ (р. яз.)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108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3582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A1C2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D4AA5" w:rsidRPr="00AE29B9" w14:paraId="21F01BCF" w14:textId="77777777" w:rsidTr="00610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42B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5191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--Бесконечный мир задач (практикум по подготовке к ЕГЭ)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E724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2427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97FF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D4AA5" w:rsidRPr="00AE29B9" w14:paraId="629AA673" w14:textId="77777777" w:rsidTr="00610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3F7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3450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--Решение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задач по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A2C6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6B3C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D4AA5" w:rsidRPr="00AE29B9" w14:paraId="34384A1E" w14:textId="77777777" w:rsidTr="00610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8D2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F178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--Решение задач по информатике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78FD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4712" w14:textId="77777777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D4AA5" w:rsidRPr="00AE29B9" w14:paraId="0BE9D35E" w14:textId="77777777" w:rsidTr="00610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2CCC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E63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49B" w14:textId="77777777" w:rsidR="00DD4AA5" w:rsidRPr="00AE29B9" w:rsidRDefault="00DD4AA5" w:rsidP="006103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C395" w14:textId="7B216AB2" w:rsidR="00DD4AA5" w:rsidRPr="00AE29B9" w:rsidRDefault="00DD4AA5" w:rsidP="00610347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2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 оплате 12</w:t>
            </w:r>
            <w:r w:rsidR="00C80E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3964189D" w14:textId="77777777" w:rsidR="002F5B36" w:rsidRDefault="002F5B36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D730D5" w14:textId="77777777" w:rsidR="002F5B36" w:rsidRDefault="002F5B36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71E77FE" w14:textId="77777777" w:rsidR="002F5B36" w:rsidRDefault="002F5B36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B4321FD" w14:textId="77777777" w:rsidR="002F5B36" w:rsidRDefault="002F5B36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F6C046" w14:textId="77777777" w:rsidR="002F5B36" w:rsidRPr="002F5B36" w:rsidRDefault="002F5B36" w:rsidP="002F5B36">
      <w:pPr>
        <w:widowControl/>
        <w:spacing w:after="0" w:line="352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F5B36">
        <w:rPr>
          <w:rFonts w:ascii="Times New Roman" w:eastAsia="SchoolBookSanPin" w:hAnsi="Times New Roman"/>
          <w:sz w:val="24"/>
          <w:szCs w:val="24"/>
          <w:lang w:val="ru-RU"/>
        </w:rPr>
        <w:t xml:space="preserve">3.2 </w:t>
      </w:r>
      <w:r w:rsidRPr="002F5B36">
        <w:rPr>
          <w:rFonts w:ascii="Times New Roman" w:hAnsi="Times New Roman"/>
          <w:sz w:val="24"/>
          <w:szCs w:val="24"/>
          <w:lang w:val="ru-RU"/>
        </w:rPr>
        <w:t>К</w:t>
      </w:r>
      <w:r w:rsidRPr="002F5B36">
        <w:rPr>
          <w:rFonts w:ascii="Times New Roman" w:hAnsi="Times New Roman"/>
          <w:b/>
          <w:sz w:val="24"/>
          <w:szCs w:val="24"/>
          <w:lang w:val="ru-RU"/>
        </w:rPr>
        <w:t xml:space="preserve">алендарный учебный график.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0"/>
        <w:gridCol w:w="6386"/>
      </w:tblGrid>
      <w:tr w:rsidR="002F5B36" w:rsidRPr="002F5B36" w14:paraId="4299C37C" w14:textId="77777777" w:rsidTr="002F5B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1C5E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Период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FB05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Мероприятие</w:t>
            </w:r>
          </w:p>
        </w:tc>
      </w:tr>
      <w:tr w:rsidR="002F5B36" w:rsidRPr="002F5B36" w14:paraId="26D7C8E4" w14:textId="77777777" w:rsidTr="002F5B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4FA1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01.09—25.10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9652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Первая четверть (8 недель)</w:t>
            </w:r>
          </w:p>
        </w:tc>
      </w:tr>
      <w:tr w:rsidR="002F5B36" w:rsidRPr="002F5B36" w14:paraId="00D6BFE4" w14:textId="77777777" w:rsidTr="002F5B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B78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26.10—04.11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EFDC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Осенние каникулы (10 дней)</w:t>
            </w:r>
          </w:p>
        </w:tc>
      </w:tr>
      <w:tr w:rsidR="002F5B36" w:rsidRPr="008C695B" w14:paraId="13FFAA2B" w14:textId="77777777" w:rsidTr="002F5B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2FC5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05.11—27.12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7D46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Вторая четверть (7 недель и 4 дня)</w:t>
            </w:r>
          </w:p>
        </w:tc>
      </w:tr>
      <w:tr w:rsidR="002F5B36" w:rsidRPr="002F5B36" w14:paraId="70507921" w14:textId="77777777" w:rsidTr="002F5B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EEE3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28.12—08.01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6E4F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Зимние каникулы (12 дней)</w:t>
            </w:r>
          </w:p>
        </w:tc>
      </w:tr>
      <w:tr w:rsidR="002F5B36" w:rsidRPr="008C695B" w14:paraId="76F4716A" w14:textId="77777777" w:rsidTr="002F5B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DC2D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09.01—21.03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877B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Третья четверть (10 недель и 1 день)</w:t>
            </w:r>
          </w:p>
        </w:tc>
      </w:tr>
      <w:tr w:rsidR="002F5B36" w:rsidRPr="008C695B" w14:paraId="2A2641C6" w14:textId="77777777" w:rsidTr="002F5B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F9E7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10.02—16.02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D946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Дополнительные каникулы для обучающихся 1-х классов</w:t>
            </w:r>
          </w:p>
        </w:tc>
      </w:tr>
      <w:tr w:rsidR="002F5B36" w:rsidRPr="002F5B36" w14:paraId="437BBEEC" w14:textId="77777777" w:rsidTr="002F5B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1FC6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22.03—30.03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66A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Весенние каникулы (9 дней)</w:t>
            </w:r>
          </w:p>
        </w:tc>
      </w:tr>
      <w:tr w:rsidR="002F5B36" w:rsidRPr="002F5B36" w14:paraId="566E5D33" w14:textId="77777777" w:rsidTr="002F5B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4955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31.03—29.05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4DC5" w14:textId="77777777" w:rsidR="002F5B36" w:rsidRPr="002F5B36" w:rsidRDefault="002F5B36" w:rsidP="002F5B36">
            <w:pPr>
              <w:spacing w:after="0" w:line="33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F5B3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Четвертая четверть (8 недель)</w:t>
            </w:r>
          </w:p>
        </w:tc>
      </w:tr>
    </w:tbl>
    <w:p w14:paraId="2BDD9494" w14:textId="77777777" w:rsidR="002F5B36" w:rsidRDefault="002F5B36" w:rsidP="00F06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0B3D689" w14:textId="629B9F5F" w:rsidR="00F06F23" w:rsidRPr="00890BF9" w:rsidRDefault="00F06F23" w:rsidP="00F06F23">
      <w:pPr>
        <w:spacing w:after="0" w:line="338" w:lineRule="auto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0742E5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 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Организация образовательной деятельности осу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ществляется по учебным </w:t>
      </w:r>
      <w:r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полугодиям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.</w:t>
      </w:r>
      <w:r w:rsidRPr="000742E5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r w:rsidRPr="000742E5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 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Продолжительность учебного года при получении среднего общего образования составляет 34 недели.</w:t>
      </w:r>
      <w:r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Учебный го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д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  <w:r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С целью профилак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тики переутомления в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календарном учебном графике предусматривается чередование периодов учебного времени и каникул. П</w:t>
      </w:r>
      <w:r>
        <w:rPr>
          <w:rFonts w:ascii="Times New Roman" w:eastAsia="SchoolBookSanPin" w:hAnsi="Times New Roman"/>
          <w:sz w:val="24"/>
          <w:szCs w:val="24"/>
          <w:lang w:val="ru-RU"/>
        </w:rPr>
        <w:t>родолжительность каникул составляет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не менее 7 календарных дней.</w:t>
      </w:r>
    </w:p>
    <w:p w14:paraId="4E3A230E" w14:textId="77777777" w:rsidR="00F06F23" w:rsidRPr="000742E5" w:rsidRDefault="00F06F23" w:rsidP="00F06F23">
      <w:pPr>
        <w:spacing w:after="0" w:line="338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Продолжитель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ность урока 40 минут.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Продолжительность перемен между уроками составляет не менее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10 мину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т, большой перемены (после 2 и 3 урока) – 20 минут. 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Продолжительность перемены между урочной и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внеурочной деятельностью составляет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30 мин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ут, за исключением обучающихся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с ограниченными возможностями здоровья, о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бучение которых осуществляется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по специальной индивидуальной программе развития.</w:t>
      </w:r>
    </w:p>
    <w:p w14:paraId="275FAF66" w14:textId="77777777" w:rsidR="00F06F23" w:rsidRPr="000742E5" w:rsidRDefault="00F06F23" w:rsidP="00F06F23">
      <w:pPr>
        <w:spacing w:after="0" w:line="338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ной гигиеническими нормативами.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10–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11 классов – не более 7 уроков.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Занятия начинаются не ранее 8 часов утра и зака</w:t>
      </w:r>
      <w:r>
        <w:rPr>
          <w:rFonts w:ascii="Times New Roman" w:eastAsia="SchoolBookSanPin" w:hAnsi="Times New Roman"/>
          <w:sz w:val="24"/>
          <w:szCs w:val="24"/>
          <w:lang w:val="ru-RU"/>
        </w:rPr>
        <w:t>нчиваются не позднее</w:t>
      </w:r>
      <w:r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19 часов.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Между началом факультативных (дополнительных) занятий и последним ур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оком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переры</w:t>
      </w:r>
      <w:r>
        <w:rPr>
          <w:rFonts w:ascii="Times New Roman" w:eastAsia="SchoolBookSanPin" w:hAnsi="Times New Roman"/>
          <w:sz w:val="24"/>
          <w:szCs w:val="24"/>
          <w:lang w:val="ru-RU"/>
        </w:rPr>
        <w:t>в продолжительностью 60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минут.</w:t>
      </w:r>
    </w:p>
    <w:p w14:paraId="1CD89155" w14:textId="77777777" w:rsidR="0011066A" w:rsidRPr="00F06F23" w:rsidRDefault="0011066A">
      <w:pPr>
        <w:rPr>
          <w:lang w:val="ru-RU"/>
        </w:rPr>
      </w:pPr>
    </w:p>
    <w:sectPr w:rsidR="0011066A" w:rsidRPr="00F06F23" w:rsidSect="00F06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C2"/>
    <w:rsid w:val="0011066A"/>
    <w:rsid w:val="002E50C2"/>
    <w:rsid w:val="002F5B36"/>
    <w:rsid w:val="004F3B06"/>
    <w:rsid w:val="00511DFB"/>
    <w:rsid w:val="005A152A"/>
    <w:rsid w:val="005B310C"/>
    <w:rsid w:val="008C695B"/>
    <w:rsid w:val="008F2A94"/>
    <w:rsid w:val="00967417"/>
    <w:rsid w:val="0099757F"/>
    <w:rsid w:val="00A5145D"/>
    <w:rsid w:val="00A70A22"/>
    <w:rsid w:val="00B81E47"/>
    <w:rsid w:val="00C80ED9"/>
    <w:rsid w:val="00D315C1"/>
    <w:rsid w:val="00D34B3E"/>
    <w:rsid w:val="00DD4AA5"/>
    <w:rsid w:val="00F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F131"/>
  <w15:chartTrackingRefBased/>
  <w15:docId w15:val="{D65411C9-0D4F-49C9-A474-196347F0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F23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S5</cp:lastModifiedBy>
  <cp:revision>4</cp:revision>
  <cp:lastPrinted>2024-10-30T00:07:00Z</cp:lastPrinted>
  <dcterms:created xsi:type="dcterms:W3CDTF">2024-10-29T05:39:00Z</dcterms:created>
  <dcterms:modified xsi:type="dcterms:W3CDTF">2024-10-31T00:58:00Z</dcterms:modified>
</cp:coreProperties>
</file>